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EB" w:rsidRPr="00317660" w:rsidRDefault="005E13EB" w:rsidP="005E13EB">
      <w:pPr>
        <w:keepNext/>
        <w:suppressAutoHyphens w:val="0"/>
        <w:spacing w:before="240" w:after="60"/>
        <w:jc w:val="center"/>
        <w:outlineLvl w:val="1"/>
        <w:rPr>
          <w:rFonts w:ascii="Arial" w:eastAsia="SimSun" w:hAnsi="Arial" w:cs="Arial"/>
          <w:b/>
          <w:bCs/>
          <w:i/>
          <w:iCs/>
          <w:snapToGrid w:val="0"/>
          <w:color w:val="FFFFFF"/>
          <w:sz w:val="18"/>
          <w:szCs w:val="18"/>
          <w:u w:val="single"/>
          <w:lang w:val="el-GR"/>
        </w:rPr>
      </w:pPr>
      <w:r w:rsidRPr="00317660">
        <w:rPr>
          <w:rFonts w:ascii="Arial" w:eastAsia="SimSun" w:hAnsi="Arial" w:cs="Arial"/>
          <w:b/>
          <w:bCs/>
          <w:i/>
          <w:iCs/>
          <w:snapToGrid w:val="0"/>
          <w:sz w:val="18"/>
          <w:szCs w:val="18"/>
          <w:u w:val="single"/>
          <w:lang w:val="el-GR"/>
        </w:rPr>
        <w:t>ΕΝΤΥ</w:t>
      </w:r>
      <w:bookmarkStart w:id="0" w:name="_GoBack"/>
      <w:bookmarkEnd w:id="0"/>
      <w:r w:rsidRPr="00317660">
        <w:rPr>
          <w:rFonts w:ascii="Arial" w:eastAsia="SimSun" w:hAnsi="Arial" w:cs="Arial"/>
          <w:b/>
          <w:bCs/>
          <w:i/>
          <w:iCs/>
          <w:snapToGrid w:val="0"/>
          <w:sz w:val="18"/>
          <w:szCs w:val="18"/>
          <w:u w:val="single"/>
          <w:lang w:val="el-GR"/>
        </w:rPr>
        <w:t>ΠΟ ΟΙΚΟΝΟΜΙΚΗΣ ΠΡΟΣΦΟΡΑΣ</w:t>
      </w:r>
    </w:p>
    <w:p w:rsidR="005E13EB" w:rsidRPr="00317660" w:rsidRDefault="005E13EB" w:rsidP="005E13EB">
      <w:pPr>
        <w:suppressAutoHyphens w:val="0"/>
        <w:spacing w:after="0"/>
        <w:ind w:left="3600" w:hanging="3600"/>
        <w:jc w:val="center"/>
        <w:rPr>
          <w:rFonts w:ascii="Arial" w:eastAsia="SimSun" w:hAnsi="Arial" w:cs="Arial"/>
          <w:b/>
          <w:snapToGrid w:val="0"/>
          <w:sz w:val="18"/>
          <w:szCs w:val="18"/>
          <w:lang w:val="el-GR"/>
        </w:rPr>
      </w:pPr>
    </w:p>
    <w:p w:rsidR="005E13EB" w:rsidRPr="00317660" w:rsidRDefault="001C7FC5" w:rsidP="00B30D9E">
      <w:pPr>
        <w:suppressAutoHyphens w:val="0"/>
        <w:spacing w:after="0"/>
        <w:rPr>
          <w:rFonts w:ascii="Arial" w:eastAsia="SimSun" w:hAnsi="Arial" w:cs="Arial"/>
          <w:snapToGrid w:val="0"/>
          <w:szCs w:val="22"/>
          <w:lang w:val="el-GR"/>
        </w:rPr>
      </w:pPr>
      <w:r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        </w:t>
      </w:r>
      <w:r w:rsidR="003A0943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    </w:t>
      </w:r>
      <w:r w:rsidR="005E13EB" w:rsidRPr="00317660">
        <w:rPr>
          <w:rFonts w:ascii="Arial" w:eastAsia="SimSun" w:hAnsi="Arial" w:cs="Arial"/>
          <w:snapToGrid w:val="0"/>
          <w:szCs w:val="22"/>
          <w:lang w:val="el-GR"/>
        </w:rPr>
        <w:t>Για την υπ ’</w:t>
      </w:r>
      <w:proofErr w:type="spellStart"/>
      <w:r w:rsidR="005E13EB" w:rsidRPr="00317660">
        <w:rPr>
          <w:rFonts w:ascii="Arial" w:eastAsia="SimSun" w:hAnsi="Arial" w:cs="Arial"/>
          <w:snapToGrid w:val="0"/>
          <w:szCs w:val="22"/>
          <w:lang w:val="el-GR"/>
        </w:rPr>
        <w:t>αριθμ</w:t>
      </w:r>
      <w:proofErr w:type="spellEnd"/>
      <w:r w:rsidR="005E13EB" w:rsidRPr="00317660">
        <w:rPr>
          <w:rFonts w:ascii="Arial" w:eastAsia="SimSun" w:hAnsi="Arial" w:cs="Arial"/>
          <w:snapToGrid w:val="0"/>
          <w:szCs w:val="22"/>
          <w:lang w:val="el-GR"/>
        </w:rPr>
        <w:t xml:space="preserve">. </w:t>
      </w:r>
      <w:r w:rsidR="00C6280A" w:rsidRPr="00C6280A">
        <w:rPr>
          <w:rFonts w:ascii="Arial" w:eastAsia="SimSun" w:hAnsi="Arial" w:cs="Arial"/>
          <w:snapToGrid w:val="0"/>
          <w:color w:val="000000" w:themeColor="text1"/>
          <w:szCs w:val="22"/>
          <w:lang w:val="el-GR"/>
        </w:rPr>
        <w:t>3856</w:t>
      </w:r>
      <w:r w:rsidR="00D568E4" w:rsidRPr="00C6280A">
        <w:rPr>
          <w:rFonts w:ascii="Arial" w:eastAsia="SimSun" w:hAnsi="Arial" w:cs="Arial"/>
          <w:snapToGrid w:val="0"/>
          <w:color w:val="000000" w:themeColor="text1"/>
          <w:szCs w:val="22"/>
          <w:lang w:val="el-GR"/>
        </w:rPr>
        <w:t>/</w:t>
      </w:r>
      <w:r w:rsidR="00C6280A" w:rsidRPr="00C6280A">
        <w:rPr>
          <w:rFonts w:ascii="Arial" w:eastAsia="SimSun" w:hAnsi="Arial" w:cs="Arial"/>
          <w:snapToGrid w:val="0"/>
          <w:color w:val="000000" w:themeColor="text1"/>
          <w:szCs w:val="22"/>
          <w:lang w:val="el-GR"/>
        </w:rPr>
        <w:t>17-04-2018</w:t>
      </w:r>
      <w:r w:rsidR="005E13EB" w:rsidRPr="00C6280A">
        <w:rPr>
          <w:rFonts w:ascii="Arial" w:eastAsia="SimSun" w:hAnsi="Arial" w:cs="Arial"/>
          <w:snapToGrid w:val="0"/>
          <w:color w:val="000000" w:themeColor="text1"/>
          <w:szCs w:val="22"/>
          <w:lang w:val="el-GR"/>
        </w:rPr>
        <w:t xml:space="preserve"> </w:t>
      </w:r>
      <w:r w:rsidR="005E13EB" w:rsidRPr="00317660">
        <w:rPr>
          <w:rFonts w:ascii="Arial" w:eastAsia="SimSun" w:hAnsi="Arial" w:cs="Arial"/>
          <w:snapToGrid w:val="0"/>
          <w:szCs w:val="22"/>
          <w:lang w:val="el-GR"/>
        </w:rPr>
        <w:t xml:space="preserve">διακήρυξη του Δήμου Ηράκλειας με τίτλο: </w:t>
      </w:r>
    </w:p>
    <w:p w:rsidR="004807A0" w:rsidRPr="004807A0" w:rsidRDefault="00B30D9E" w:rsidP="004807A0">
      <w:pPr>
        <w:suppressAutoHyphens w:val="0"/>
        <w:spacing w:after="0"/>
        <w:ind w:hanging="1757"/>
        <w:jc w:val="center"/>
        <w:rPr>
          <w:rFonts w:ascii="Arial" w:eastAsia="SimSun" w:hAnsi="Arial" w:cs="Arial"/>
          <w:snapToGrid w:val="0"/>
          <w:szCs w:val="22"/>
          <w:lang w:val="el-GR"/>
        </w:rPr>
      </w:pPr>
      <w:r w:rsidRPr="00317660">
        <w:rPr>
          <w:rFonts w:ascii="Arial" w:eastAsia="SimSun" w:hAnsi="Arial" w:cs="Arial"/>
          <w:b/>
          <w:snapToGrid w:val="0"/>
          <w:szCs w:val="22"/>
          <w:lang w:val="el-GR"/>
        </w:rPr>
        <w:t xml:space="preserve">                     </w:t>
      </w:r>
      <w:r w:rsidR="001C7FC5" w:rsidRPr="00317660">
        <w:rPr>
          <w:rFonts w:ascii="Arial" w:eastAsia="SimSun" w:hAnsi="Arial" w:cs="Arial"/>
          <w:b/>
          <w:snapToGrid w:val="0"/>
          <w:szCs w:val="22"/>
          <w:lang w:val="el-GR"/>
        </w:rPr>
        <w:t xml:space="preserve">               </w:t>
      </w:r>
      <w:r w:rsidR="00984A64" w:rsidRPr="00317660">
        <w:rPr>
          <w:rFonts w:ascii="Arial" w:eastAsia="SimSun" w:hAnsi="Arial" w:cs="Arial"/>
          <w:b/>
          <w:snapToGrid w:val="0"/>
          <w:szCs w:val="22"/>
          <w:lang w:val="el-GR"/>
        </w:rPr>
        <w:t>«</w:t>
      </w:r>
      <w:r w:rsidR="005E13EB" w:rsidRPr="00317660">
        <w:rPr>
          <w:rFonts w:ascii="Arial" w:eastAsia="SimSun" w:hAnsi="Arial" w:cs="Arial"/>
          <w:b/>
          <w:snapToGrid w:val="0"/>
          <w:szCs w:val="22"/>
          <w:lang w:val="el-GR"/>
        </w:rPr>
        <w:t xml:space="preserve">Αποκομιδή Απορριμμάτων  </w:t>
      </w:r>
      <w:r w:rsidR="00984A64" w:rsidRPr="00317660">
        <w:rPr>
          <w:rFonts w:ascii="Arial" w:eastAsia="SimSun" w:hAnsi="Arial" w:cs="Arial"/>
          <w:b/>
          <w:snapToGrid w:val="0"/>
          <w:szCs w:val="22"/>
          <w:lang w:val="el-GR"/>
        </w:rPr>
        <w:t xml:space="preserve">και καθαρισμός κοινοχρήστων χώρων </w:t>
      </w:r>
      <w:r w:rsidRPr="00317660">
        <w:rPr>
          <w:rFonts w:ascii="Arial" w:eastAsia="SimSun" w:hAnsi="Arial" w:cs="Arial"/>
          <w:b/>
          <w:snapToGrid w:val="0"/>
          <w:szCs w:val="22"/>
          <w:lang w:val="el-GR"/>
        </w:rPr>
        <w:t xml:space="preserve">                                   Δήμου </w:t>
      </w:r>
      <w:r w:rsidR="00984A64" w:rsidRPr="00317660">
        <w:rPr>
          <w:rFonts w:ascii="Arial" w:eastAsia="SimSun" w:hAnsi="Arial" w:cs="Arial"/>
          <w:b/>
          <w:snapToGrid w:val="0"/>
          <w:szCs w:val="22"/>
          <w:lang w:val="el-GR"/>
        </w:rPr>
        <w:t xml:space="preserve">Ηράκλειας» </w:t>
      </w:r>
      <w:r w:rsidR="004D39AE" w:rsidRPr="00317660">
        <w:rPr>
          <w:rFonts w:ascii="Arial" w:eastAsia="SimSun" w:hAnsi="Arial" w:cs="Arial"/>
          <w:snapToGrid w:val="0"/>
          <w:szCs w:val="22"/>
          <w:lang w:val="el-GR"/>
        </w:rPr>
        <w:t xml:space="preserve">συνολικού προϋπολογισμού </w:t>
      </w:r>
      <w:r w:rsidR="00984A64" w:rsidRPr="00317660">
        <w:rPr>
          <w:rFonts w:ascii="Arial" w:eastAsia="SimSun" w:hAnsi="Arial" w:cs="Arial"/>
          <w:b/>
          <w:snapToGrid w:val="0"/>
          <w:szCs w:val="22"/>
          <w:lang w:val="el-GR"/>
        </w:rPr>
        <w:t xml:space="preserve">                                                   </w:t>
      </w:r>
      <w:r w:rsidR="00243250" w:rsidRPr="00317660">
        <w:rPr>
          <w:rFonts w:ascii="Arial" w:eastAsia="SimSun" w:hAnsi="Arial" w:cs="Arial"/>
          <w:b/>
          <w:snapToGrid w:val="0"/>
          <w:szCs w:val="22"/>
          <w:lang w:val="el-GR"/>
        </w:rPr>
        <w:t>900.240,00€</w:t>
      </w:r>
      <w:r w:rsidRPr="00317660">
        <w:rPr>
          <w:rFonts w:ascii="Arial" w:eastAsia="SimSun" w:hAnsi="Arial" w:cs="Arial"/>
          <w:b/>
          <w:snapToGrid w:val="0"/>
          <w:szCs w:val="22"/>
          <w:lang w:val="el-GR"/>
        </w:rPr>
        <w:t xml:space="preserve"> με ΦΠΑ </w:t>
      </w:r>
      <w:r w:rsidR="004807A0" w:rsidRPr="004807A0">
        <w:rPr>
          <w:rFonts w:ascii="Arial" w:eastAsia="SimSun" w:hAnsi="Arial" w:cs="Arial"/>
          <w:b/>
          <w:snapToGrid w:val="0"/>
          <w:szCs w:val="22"/>
          <w:lang w:val="el-GR"/>
        </w:rPr>
        <w:t xml:space="preserve">(2 </w:t>
      </w:r>
      <w:r w:rsidR="004807A0">
        <w:rPr>
          <w:rFonts w:ascii="Arial" w:eastAsia="SimSun" w:hAnsi="Arial" w:cs="Arial"/>
          <w:b/>
          <w:snapToGrid w:val="0"/>
          <w:szCs w:val="22"/>
          <w:lang w:val="el-GR"/>
        </w:rPr>
        <w:t>έτη)</w:t>
      </w:r>
    </w:p>
    <w:p w:rsidR="004D39AE" w:rsidRPr="00317660" w:rsidRDefault="004D39AE" w:rsidP="00B30D9E">
      <w:pPr>
        <w:suppressAutoHyphens w:val="0"/>
        <w:spacing w:after="0"/>
        <w:ind w:hanging="1757"/>
        <w:jc w:val="center"/>
        <w:rPr>
          <w:rFonts w:ascii="Arial" w:eastAsia="SimSun" w:hAnsi="Arial" w:cs="Arial"/>
          <w:snapToGrid w:val="0"/>
          <w:szCs w:val="22"/>
          <w:lang w:val="el-GR"/>
        </w:rPr>
      </w:pPr>
    </w:p>
    <w:p w:rsidR="004D39AE" w:rsidRPr="00317660" w:rsidRDefault="004D39AE" w:rsidP="004D39AE">
      <w:pPr>
        <w:suppressAutoHyphens w:val="0"/>
        <w:spacing w:after="0"/>
        <w:ind w:left="3600" w:hanging="3600"/>
        <w:jc w:val="center"/>
        <w:rPr>
          <w:rFonts w:ascii="Arial" w:eastAsia="SimSun" w:hAnsi="Arial" w:cs="Arial"/>
          <w:snapToGrid w:val="0"/>
          <w:szCs w:val="22"/>
          <w:lang w:val="el-GR"/>
        </w:rPr>
      </w:pPr>
    </w:p>
    <w:p w:rsidR="005E13EB" w:rsidRPr="00317660" w:rsidRDefault="005E13EB" w:rsidP="005E13EB">
      <w:pPr>
        <w:suppressAutoHyphens w:val="0"/>
        <w:spacing w:after="0" w:line="360" w:lineRule="auto"/>
        <w:jc w:val="left"/>
        <w:rPr>
          <w:rFonts w:ascii="Arial" w:eastAsia="SimSun" w:hAnsi="Arial" w:cs="Arial"/>
          <w:snapToGrid w:val="0"/>
          <w:sz w:val="18"/>
          <w:szCs w:val="18"/>
          <w:lang w:val="el-GR"/>
        </w:rPr>
      </w:pPr>
      <w:r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>ΕΚΤΕΛΕΣ</w:t>
      </w:r>
      <w:r w:rsidR="00317660"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Η                     </w:t>
      </w:r>
      <w:r w:rsid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          </w:t>
      </w:r>
      <w:r w:rsidR="00317660"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 </w:t>
      </w:r>
      <w:r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:  ΑΝΟΙΚΤΟΣ </w:t>
      </w:r>
      <w:r w:rsidR="00317660"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ΔΙΕΘΝΗΣ </w:t>
      </w:r>
      <w:r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>ΔΗΜΟΣΙΟΣ ΗΛΕΚΤΡΟΝΙΚΟΣ</w:t>
      </w:r>
      <w:r w:rsidR="00317660"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 ΔΙΑΓΩΝΙΣΜΟΣ</w:t>
      </w:r>
    </w:p>
    <w:p w:rsidR="005E13EB" w:rsidRPr="00317660" w:rsidRDefault="005E13EB" w:rsidP="00317660">
      <w:pPr>
        <w:suppressAutoHyphens w:val="0"/>
        <w:spacing w:after="0" w:line="360" w:lineRule="auto"/>
        <w:ind w:left="2694" w:hanging="2694"/>
        <w:jc w:val="left"/>
        <w:rPr>
          <w:rFonts w:ascii="Arial" w:eastAsia="SimSun" w:hAnsi="Arial" w:cs="Arial"/>
          <w:snapToGrid w:val="0"/>
          <w:sz w:val="18"/>
          <w:szCs w:val="18"/>
          <w:lang w:val="el-GR"/>
        </w:rPr>
      </w:pPr>
      <w:r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ΚΡΙΤΗΡΙΟ ΚΑΤΑΚΥΡΩΣΗΣ       : ΠΛΕΟΝ ΣΥΜΦΕΡΟΥΣΑ ΑΠΟ ΟΙΚΟΝΟΜΙΚΗ  </w:t>
      </w:r>
      <w:r w:rsidR="00F10239"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           </w:t>
      </w:r>
      <w:r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       </w:t>
      </w:r>
      <w:r w:rsidR="008D5CDE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                            </w:t>
      </w:r>
      <w:r w:rsidR="00F10239"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ΑΠΟΨΗ </w:t>
      </w:r>
      <w:r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 ΠΡΟΣΦΟΡΑ ΜΟΝΟ </w:t>
      </w:r>
      <w:r w:rsidRPr="00317660">
        <w:rPr>
          <w:rFonts w:ascii="Arial" w:eastAsia="SimSun" w:hAnsi="Arial" w:cs="Arial"/>
          <w:b/>
          <w:snapToGrid w:val="0"/>
          <w:sz w:val="18"/>
          <w:szCs w:val="18"/>
          <w:u w:val="single"/>
          <w:lang w:val="el-GR"/>
        </w:rPr>
        <w:t>ΒΑΣΕΙ ΤΙΜΗΣ</w:t>
      </w:r>
      <w:r w:rsidRPr="00317660">
        <w:rPr>
          <w:rFonts w:ascii="Arial" w:eastAsia="SimSun" w:hAnsi="Arial" w:cs="Arial"/>
          <w:b/>
          <w:snapToGrid w:val="0"/>
          <w:sz w:val="18"/>
          <w:szCs w:val="18"/>
          <w:lang w:val="el-GR"/>
        </w:rPr>
        <w:t xml:space="preserve"> </w:t>
      </w:r>
      <w:r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>(ΧΑΜΗΛΟΤΕΡΗ ΤΙΜΗ)</w:t>
      </w:r>
    </w:p>
    <w:p w:rsidR="005E13EB" w:rsidRPr="00317660" w:rsidRDefault="005E13EB" w:rsidP="005E13EB">
      <w:pPr>
        <w:suppressAutoHyphens w:val="0"/>
        <w:spacing w:after="0" w:line="360" w:lineRule="auto"/>
        <w:jc w:val="left"/>
        <w:rPr>
          <w:rFonts w:ascii="Arial" w:eastAsia="SimSun" w:hAnsi="Arial" w:cs="Arial"/>
          <w:snapToGrid w:val="0"/>
          <w:szCs w:val="22"/>
          <w:lang w:val="el-GR"/>
        </w:rPr>
      </w:pPr>
      <w:r w:rsidRPr="00317660">
        <w:rPr>
          <w:rFonts w:ascii="Arial" w:eastAsia="SimSun" w:hAnsi="Arial" w:cs="Arial"/>
          <w:snapToGrid w:val="0"/>
          <w:szCs w:val="22"/>
          <w:lang w:val="el-GR"/>
        </w:rPr>
        <w:t>Επιχείρηση :</w:t>
      </w:r>
    </w:p>
    <w:p w:rsidR="005E13EB" w:rsidRPr="00317660" w:rsidRDefault="005E13EB" w:rsidP="005E13EB">
      <w:pPr>
        <w:suppressAutoHyphens w:val="0"/>
        <w:spacing w:after="0" w:line="360" w:lineRule="auto"/>
        <w:jc w:val="left"/>
        <w:rPr>
          <w:rFonts w:ascii="Arial" w:eastAsia="SimSun" w:hAnsi="Arial" w:cs="Arial"/>
          <w:snapToGrid w:val="0"/>
          <w:szCs w:val="22"/>
          <w:lang w:val="el-GR"/>
        </w:rPr>
      </w:pPr>
      <w:r w:rsidRPr="00317660">
        <w:rPr>
          <w:rFonts w:ascii="Arial" w:eastAsia="SimSun" w:hAnsi="Arial" w:cs="Arial"/>
          <w:snapToGrid w:val="0"/>
          <w:szCs w:val="22"/>
          <w:lang w:val="el-GR"/>
        </w:rPr>
        <w:t>Έδρα :</w:t>
      </w:r>
    </w:p>
    <w:p w:rsidR="005E13EB" w:rsidRPr="00317660" w:rsidRDefault="005E13EB" w:rsidP="005E13EB">
      <w:pPr>
        <w:suppressAutoHyphens w:val="0"/>
        <w:spacing w:after="0" w:line="360" w:lineRule="auto"/>
        <w:jc w:val="left"/>
        <w:rPr>
          <w:rFonts w:ascii="Arial" w:eastAsia="SimSun" w:hAnsi="Arial" w:cs="Arial"/>
          <w:snapToGrid w:val="0"/>
          <w:szCs w:val="22"/>
          <w:lang w:val="el-GR"/>
        </w:rPr>
      </w:pPr>
      <w:r w:rsidRPr="00317660">
        <w:rPr>
          <w:rFonts w:ascii="Arial" w:eastAsia="SimSun" w:hAnsi="Arial" w:cs="Arial"/>
          <w:snapToGrid w:val="0"/>
          <w:szCs w:val="22"/>
          <w:lang w:val="el-GR"/>
        </w:rPr>
        <w:t xml:space="preserve">Διεύθυνση: </w:t>
      </w:r>
    </w:p>
    <w:p w:rsidR="005E13EB" w:rsidRPr="00317660" w:rsidRDefault="005E13EB" w:rsidP="005E13EB">
      <w:pPr>
        <w:suppressAutoHyphens w:val="0"/>
        <w:spacing w:after="0" w:line="360" w:lineRule="auto"/>
        <w:jc w:val="left"/>
        <w:rPr>
          <w:rFonts w:ascii="Arial" w:eastAsia="SimSun" w:hAnsi="Arial" w:cs="Arial"/>
          <w:snapToGrid w:val="0"/>
          <w:szCs w:val="22"/>
          <w:lang w:val="el-GR"/>
        </w:rPr>
      </w:pPr>
      <w:r w:rsidRPr="00317660">
        <w:rPr>
          <w:rFonts w:ascii="Arial" w:eastAsia="SimSun" w:hAnsi="Arial" w:cs="Arial"/>
          <w:snapToGrid w:val="0"/>
          <w:szCs w:val="22"/>
          <w:lang w:val="el-GR"/>
        </w:rPr>
        <w:t>Τηλέφωνο:</w:t>
      </w:r>
    </w:p>
    <w:p w:rsidR="005E13EB" w:rsidRPr="00317660" w:rsidRDefault="005E13EB" w:rsidP="005E13EB">
      <w:pPr>
        <w:suppressAutoHyphens w:val="0"/>
        <w:spacing w:after="0" w:line="360" w:lineRule="auto"/>
        <w:jc w:val="left"/>
        <w:rPr>
          <w:rFonts w:ascii="Arial" w:eastAsia="SimSun" w:hAnsi="Arial" w:cs="Arial"/>
          <w:snapToGrid w:val="0"/>
          <w:szCs w:val="22"/>
          <w:lang w:val="el-GR"/>
        </w:rPr>
      </w:pPr>
      <w:r w:rsidRPr="00317660">
        <w:rPr>
          <w:rFonts w:ascii="Arial" w:eastAsia="SimSun" w:hAnsi="Arial" w:cs="Arial"/>
          <w:snapToGrid w:val="0"/>
          <w:szCs w:val="22"/>
          <w:lang w:val="el-GR"/>
        </w:rPr>
        <w:t>Φαξ:</w:t>
      </w:r>
    </w:p>
    <w:tbl>
      <w:tblPr>
        <w:tblpPr w:leftFromText="180" w:rightFromText="180" w:vertAnchor="text" w:horzAnchor="margin" w:tblpXSpec="center" w:tblpY="184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995"/>
        <w:gridCol w:w="1958"/>
        <w:gridCol w:w="2948"/>
      </w:tblGrid>
      <w:tr w:rsidR="002A1453" w:rsidRPr="00D72E10" w:rsidTr="00317660">
        <w:trPr>
          <w:trHeight w:val="11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04" w:rsidRPr="00317660" w:rsidRDefault="00562E04" w:rsidP="00562E04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 xml:space="preserve">ΕΙΔΟΣ ΕΡΓΑΣΙΩΝ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04" w:rsidRPr="00317660" w:rsidRDefault="009B5840" w:rsidP="00562E04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 xml:space="preserve">ΣΥΝΟΛΙΚΗ </w:t>
            </w:r>
            <w:r w:rsidR="00562E04"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 xml:space="preserve">ΔΑΠΑΝΗ (€) </w:t>
            </w:r>
          </w:p>
          <w:p w:rsidR="00562E04" w:rsidRPr="00317660" w:rsidRDefault="00562E04" w:rsidP="00562E04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>(ΧΩΡΙΣ Φ.Π.Α.)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60" w:rsidRPr="00317660" w:rsidRDefault="00562E04" w:rsidP="00562E04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>Φ.Π.Α.</w:t>
            </w:r>
          </w:p>
          <w:p w:rsidR="00562E04" w:rsidRPr="00317660" w:rsidRDefault="009B5840" w:rsidP="00562E04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>(24%</w:t>
            </w:r>
            <w:r w:rsidR="00562E04"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04" w:rsidRPr="00317660" w:rsidRDefault="009B5840" w:rsidP="00562E04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 xml:space="preserve"> ΓΕΝΙΚΟ </w:t>
            </w:r>
            <w:r w:rsidR="00562E04"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>ΣΥΝΟΛΟ</w:t>
            </w: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 xml:space="preserve"> </w:t>
            </w:r>
            <w:r w:rsidR="00562E04"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 xml:space="preserve">(€)  </w:t>
            </w:r>
          </w:p>
          <w:p w:rsidR="00562E04" w:rsidRPr="00317660" w:rsidRDefault="00562E04" w:rsidP="00562E04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 xml:space="preserve">Αριθμητικώς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04" w:rsidRPr="00317660" w:rsidRDefault="00562E04" w:rsidP="00562E04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 xml:space="preserve">ΣΥΝΟΛΟ </w:t>
            </w:r>
          </w:p>
          <w:p w:rsidR="00562E04" w:rsidRPr="00317660" w:rsidRDefault="00562E04" w:rsidP="00562E04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>(Ολογράφως)</w:t>
            </w:r>
          </w:p>
        </w:tc>
      </w:tr>
      <w:tr w:rsidR="002A1453" w:rsidRPr="00C6280A" w:rsidTr="00317660">
        <w:trPr>
          <w:trHeight w:val="8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60" w:rsidRDefault="00035FED" w:rsidP="002B7BCF">
            <w:pPr>
              <w:suppressAutoHyphens w:val="0"/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snapToGrid w:val="0"/>
                <w:sz w:val="18"/>
                <w:szCs w:val="18"/>
                <w:lang w:val="el-GR"/>
              </w:rPr>
              <w:t>ΑΠΟΚΟΜΙΔΗ ΑΠΟΡΡΙΜΜΑΤΩ</w:t>
            </w:r>
            <w:r w:rsidR="009B5840" w:rsidRPr="00317660">
              <w:rPr>
                <w:rFonts w:ascii="Arial" w:eastAsia="SimSun" w:hAnsi="Arial" w:cs="Arial"/>
                <w:snapToGrid w:val="0"/>
                <w:sz w:val="18"/>
                <w:szCs w:val="18"/>
                <w:lang w:val="el-GR"/>
              </w:rPr>
              <w:t>Ν</w:t>
            </w:r>
            <w:r w:rsidRPr="00317660">
              <w:rPr>
                <w:rFonts w:ascii="Arial" w:eastAsia="SimSun" w:hAnsi="Arial" w:cs="Arial"/>
                <w:snapToGrid w:val="0"/>
                <w:sz w:val="18"/>
                <w:szCs w:val="18"/>
                <w:lang w:val="el-GR"/>
              </w:rPr>
              <w:t xml:space="preserve"> </w:t>
            </w:r>
            <w:r w:rsidR="009B5840" w:rsidRPr="00317660">
              <w:rPr>
                <w:rFonts w:ascii="Arial" w:eastAsia="SimSun" w:hAnsi="Arial" w:cs="Arial"/>
                <w:snapToGrid w:val="0"/>
                <w:sz w:val="18"/>
                <w:szCs w:val="18"/>
                <w:lang w:val="el-GR"/>
              </w:rPr>
              <w:t xml:space="preserve"> &amp;ΚΑΘΑΡΙΣΜΟΣ ΚΟΙΝΟΧΡΗΣΤΩΝ ΧΩΡΩΝ </w:t>
            </w:r>
          </w:p>
          <w:p w:rsidR="00035FED" w:rsidRPr="00317660" w:rsidRDefault="009B5840" w:rsidP="002B7BCF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>(2 ΕΤΗ)</w:t>
            </w:r>
          </w:p>
          <w:p w:rsidR="00035FED" w:rsidRPr="00317660" w:rsidRDefault="00035FED" w:rsidP="00035FED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snapToGrid w:val="0"/>
                <w:sz w:val="18"/>
                <w:szCs w:val="18"/>
                <w:lang w:val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ED" w:rsidRPr="00D720B4" w:rsidRDefault="00035FED" w:rsidP="00035FED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snapToGrid w:val="0"/>
                <w:szCs w:val="22"/>
                <w:lang w:val="el-G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D" w:rsidRPr="00D720B4" w:rsidRDefault="00035FED" w:rsidP="00035FED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ED" w:rsidRPr="00D720B4" w:rsidRDefault="00035FED" w:rsidP="00035FED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ED" w:rsidRPr="00D720B4" w:rsidRDefault="00035FED" w:rsidP="00035FED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</w:pPr>
          </w:p>
        </w:tc>
      </w:tr>
    </w:tbl>
    <w:p w:rsidR="009E5259" w:rsidRDefault="009E5259" w:rsidP="00AB7EED">
      <w:pPr>
        <w:suppressAutoHyphens w:val="0"/>
        <w:spacing w:after="0"/>
        <w:jc w:val="left"/>
        <w:rPr>
          <w:rFonts w:ascii="Arial" w:eastAsia="SimSun" w:hAnsi="Arial" w:cs="Arial"/>
          <w:snapToGrid w:val="0"/>
          <w:szCs w:val="22"/>
          <w:lang w:val="el-GR"/>
        </w:rPr>
      </w:pPr>
    </w:p>
    <w:p w:rsidR="00AC149B" w:rsidRDefault="00AC149B" w:rsidP="00AB7EED">
      <w:pPr>
        <w:suppressAutoHyphens w:val="0"/>
        <w:spacing w:after="0"/>
        <w:jc w:val="left"/>
        <w:rPr>
          <w:rFonts w:ascii="Arial" w:eastAsia="SimSun" w:hAnsi="Arial" w:cs="Arial"/>
          <w:snapToGrid w:val="0"/>
          <w:szCs w:val="22"/>
          <w:lang w:val="el-GR"/>
        </w:rPr>
      </w:pPr>
    </w:p>
    <w:tbl>
      <w:tblPr>
        <w:tblpPr w:leftFromText="180" w:rightFromText="180" w:vertAnchor="text" w:horzAnchor="margin" w:tblpXSpec="center" w:tblpY="43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035FED" w:rsidRPr="00C6280A" w:rsidTr="00035FED">
        <w:trPr>
          <w:trHeight w:val="1965"/>
        </w:trPr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ED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</w:pPr>
            <w:r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  <w:t>Ημερομηνία…………………………..</w:t>
            </w:r>
          </w:p>
          <w:p w:rsidR="00035FED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</w:pPr>
          </w:p>
          <w:p w:rsidR="00035FED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Cs w:val="22"/>
                <w:u w:val="single"/>
                <w:lang w:val="el-GR"/>
              </w:rPr>
            </w:pPr>
            <w:r w:rsidRPr="002F2BB9">
              <w:rPr>
                <w:rFonts w:ascii="Arial" w:eastAsia="SimSun" w:hAnsi="Arial" w:cs="Arial"/>
                <w:b/>
                <w:snapToGrid w:val="0"/>
                <w:szCs w:val="22"/>
                <w:u w:val="single"/>
                <w:lang w:val="el-GR"/>
              </w:rPr>
              <w:t xml:space="preserve">Ο Προσφέρων </w:t>
            </w:r>
          </w:p>
          <w:p w:rsidR="00035FED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Cs w:val="22"/>
                <w:u w:val="single"/>
                <w:lang w:val="el-GR"/>
              </w:rPr>
            </w:pPr>
          </w:p>
          <w:p w:rsidR="00035FED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Cs w:val="22"/>
                <w:u w:val="single"/>
                <w:lang w:val="el-GR"/>
              </w:rPr>
            </w:pPr>
          </w:p>
          <w:p w:rsidR="00035FED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</w:pPr>
          </w:p>
          <w:p w:rsidR="00035FED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</w:pPr>
          </w:p>
          <w:p w:rsidR="00035FED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</w:pPr>
          </w:p>
          <w:p w:rsidR="00035FED" w:rsidRPr="002F2BB9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snapToGrid w:val="0"/>
                <w:szCs w:val="22"/>
                <w:lang w:val="el-GR"/>
              </w:rPr>
            </w:pPr>
            <w:r w:rsidRPr="002F2BB9">
              <w:rPr>
                <w:rFonts w:ascii="Arial" w:eastAsia="SimSun" w:hAnsi="Arial" w:cs="Arial"/>
                <w:snapToGrid w:val="0"/>
                <w:szCs w:val="22"/>
                <w:lang w:val="el-GR"/>
              </w:rPr>
              <w:t>(</w:t>
            </w:r>
            <w:proofErr w:type="spellStart"/>
            <w:r w:rsidRPr="002F2BB9">
              <w:rPr>
                <w:rFonts w:ascii="Arial" w:eastAsia="SimSun" w:hAnsi="Arial" w:cs="Arial"/>
                <w:snapToGrid w:val="0"/>
                <w:szCs w:val="22"/>
                <w:lang w:val="el-GR"/>
              </w:rPr>
              <w:t>σφραγίδα,υπογραφή</w:t>
            </w:r>
            <w:proofErr w:type="spellEnd"/>
            <w:r w:rsidRPr="002F2BB9">
              <w:rPr>
                <w:rFonts w:ascii="Arial" w:eastAsia="SimSun" w:hAnsi="Arial" w:cs="Arial"/>
                <w:snapToGrid w:val="0"/>
                <w:szCs w:val="22"/>
                <w:lang w:val="el-GR"/>
              </w:rPr>
              <w:t>)</w:t>
            </w:r>
          </w:p>
          <w:p w:rsidR="00035FED" w:rsidRPr="002F2BB9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</w:pPr>
          </w:p>
        </w:tc>
      </w:tr>
    </w:tbl>
    <w:p w:rsidR="00AC149B" w:rsidRDefault="00AC149B" w:rsidP="00AB7EED">
      <w:pPr>
        <w:suppressAutoHyphens w:val="0"/>
        <w:spacing w:after="0"/>
        <w:jc w:val="left"/>
        <w:rPr>
          <w:rFonts w:ascii="Arial" w:eastAsia="SimSun" w:hAnsi="Arial" w:cs="Arial"/>
          <w:snapToGrid w:val="0"/>
          <w:szCs w:val="22"/>
          <w:lang w:val="el-GR"/>
        </w:rPr>
      </w:pPr>
    </w:p>
    <w:p w:rsidR="00AC149B" w:rsidRDefault="00AC149B" w:rsidP="00AB7EED">
      <w:pPr>
        <w:suppressAutoHyphens w:val="0"/>
        <w:spacing w:after="0"/>
        <w:jc w:val="left"/>
        <w:rPr>
          <w:rFonts w:ascii="Arial" w:eastAsia="SimSun" w:hAnsi="Arial" w:cs="Arial"/>
          <w:snapToGrid w:val="0"/>
          <w:szCs w:val="22"/>
          <w:lang w:val="el-GR"/>
        </w:rPr>
      </w:pPr>
    </w:p>
    <w:sectPr w:rsidR="00AC14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EB"/>
    <w:rsid w:val="00035FED"/>
    <w:rsid w:val="001C4364"/>
    <w:rsid w:val="001C7FC5"/>
    <w:rsid w:val="0024198E"/>
    <w:rsid w:val="00243250"/>
    <w:rsid w:val="002A1453"/>
    <w:rsid w:val="002B3480"/>
    <w:rsid w:val="002B7BCF"/>
    <w:rsid w:val="002F2BB9"/>
    <w:rsid w:val="00317660"/>
    <w:rsid w:val="00337CBF"/>
    <w:rsid w:val="003733A3"/>
    <w:rsid w:val="003A0943"/>
    <w:rsid w:val="00475755"/>
    <w:rsid w:val="00476267"/>
    <w:rsid w:val="004807A0"/>
    <w:rsid w:val="004D39AE"/>
    <w:rsid w:val="004D5782"/>
    <w:rsid w:val="00552590"/>
    <w:rsid w:val="00562E04"/>
    <w:rsid w:val="005E13EB"/>
    <w:rsid w:val="006C3A8A"/>
    <w:rsid w:val="0071410A"/>
    <w:rsid w:val="00714954"/>
    <w:rsid w:val="00777D8D"/>
    <w:rsid w:val="008D5CDE"/>
    <w:rsid w:val="00947028"/>
    <w:rsid w:val="009726C3"/>
    <w:rsid w:val="00984A64"/>
    <w:rsid w:val="009B5840"/>
    <w:rsid w:val="009E5259"/>
    <w:rsid w:val="00A2193C"/>
    <w:rsid w:val="00A55D9E"/>
    <w:rsid w:val="00AB7EED"/>
    <w:rsid w:val="00AC149B"/>
    <w:rsid w:val="00B22062"/>
    <w:rsid w:val="00B23348"/>
    <w:rsid w:val="00B30D9E"/>
    <w:rsid w:val="00B466E1"/>
    <w:rsid w:val="00B938BC"/>
    <w:rsid w:val="00BD1251"/>
    <w:rsid w:val="00C6280A"/>
    <w:rsid w:val="00D568E4"/>
    <w:rsid w:val="00D720B4"/>
    <w:rsid w:val="00D72E10"/>
    <w:rsid w:val="00E46AA1"/>
    <w:rsid w:val="00ED3F98"/>
    <w:rsid w:val="00F10239"/>
    <w:rsid w:val="00F40852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E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E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64</cp:revision>
  <dcterms:created xsi:type="dcterms:W3CDTF">2017-05-11T07:07:00Z</dcterms:created>
  <dcterms:modified xsi:type="dcterms:W3CDTF">2018-04-18T09:28:00Z</dcterms:modified>
</cp:coreProperties>
</file>